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8337" w14:textId="77777777" w:rsidR="008A5030" w:rsidRPr="00583B39" w:rsidRDefault="008A5030" w:rsidP="008A5030">
      <w:pPr>
        <w:pStyle w:val="Heading2"/>
        <w:rPr>
          <w:rFonts w:ascii="Aptos" w:hAnsi="Aptos" w:cs="Arial"/>
          <w:b/>
          <w:bCs/>
          <w:color w:val="009985"/>
          <w:sz w:val="28"/>
          <w:szCs w:val="28"/>
        </w:rPr>
      </w:pPr>
      <w:bookmarkStart w:id="0" w:name="_Toc199513119"/>
      <w:r w:rsidRPr="00583B39">
        <w:rPr>
          <w:rFonts w:ascii="Aptos" w:hAnsi="Aptos" w:cs="Arial"/>
          <w:b/>
          <w:bCs/>
          <w:color w:val="009985"/>
          <w:sz w:val="28"/>
          <w:szCs w:val="28"/>
        </w:rPr>
        <w:t>Appendix 1:  Warwickshire Safeguarding Adults Board Escalation Monitoring Form – to record and monitor the Escalation Process Policy</w:t>
      </w:r>
      <w:bookmarkEnd w:id="0"/>
      <w:r w:rsidRPr="00583B39">
        <w:rPr>
          <w:rFonts w:ascii="Aptos" w:hAnsi="Aptos" w:cs="Arial"/>
          <w:b/>
          <w:bCs/>
          <w:color w:val="009985"/>
          <w:sz w:val="28"/>
          <w:szCs w:val="28"/>
        </w:rPr>
        <w:t xml:space="preserve"> </w:t>
      </w:r>
    </w:p>
    <w:p w14:paraId="1E11A767" w14:textId="77777777" w:rsidR="008A5030" w:rsidRPr="00583B39" w:rsidRDefault="008A5030" w:rsidP="008A5030">
      <w:pPr>
        <w:spacing w:line="271" w:lineRule="auto"/>
        <w:rPr>
          <w:rFonts w:ascii="Aptos" w:hAnsi="Aptos" w:cs="Arial"/>
          <w:b/>
          <w:bCs/>
          <w:i/>
          <w:iCs/>
          <w:color w:val="FF0000"/>
          <w:sz w:val="22"/>
          <w:szCs w:val="22"/>
        </w:rPr>
      </w:pPr>
      <w:r w:rsidRPr="00583B39">
        <w:rPr>
          <w:rFonts w:ascii="Aptos" w:hAnsi="Aptos" w:cs="Arial"/>
          <w:b/>
          <w:bCs/>
          <w:i/>
          <w:iCs/>
          <w:color w:val="FF0000"/>
          <w:sz w:val="22"/>
          <w:szCs w:val="22"/>
        </w:rPr>
        <w:t xml:space="preserve">Please return to </w:t>
      </w:r>
      <w:hyperlink r:id="rId6" w:history="1">
        <w:r w:rsidRPr="00583B39">
          <w:rPr>
            <w:rStyle w:val="Hyperlink"/>
            <w:rFonts w:ascii="Aptos" w:hAnsi="Aptos" w:cs="Arial"/>
            <w:b/>
            <w:bCs/>
            <w:i/>
            <w:iCs/>
            <w:color w:val="FF0000"/>
            <w:sz w:val="22"/>
            <w:szCs w:val="22"/>
          </w:rPr>
          <w:t>wsab@warwickshire.gov.uk</w:t>
        </w:r>
      </w:hyperlink>
      <w:r w:rsidRPr="00583B39">
        <w:rPr>
          <w:rFonts w:ascii="Aptos" w:hAnsi="Aptos" w:cs="Arial"/>
          <w:b/>
          <w:bCs/>
          <w:i/>
          <w:iCs/>
          <w:color w:val="FF0000"/>
          <w:sz w:val="22"/>
          <w:szCs w:val="22"/>
        </w:rPr>
        <w:t xml:space="preserve"> if escalation reaches stage 4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846"/>
        <w:gridCol w:w="1134"/>
        <w:gridCol w:w="283"/>
        <w:gridCol w:w="567"/>
        <w:gridCol w:w="2127"/>
        <w:gridCol w:w="2835"/>
        <w:gridCol w:w="1836"/>
      </w:tblGrid>
      <w:tr w:rsidR="008A5030" w:rsidRPr="006C0E10" w14:paraId="65ACB1A0" w14:textId="77777777" w:rsidTr="00BA3FAF">
        <w:tc>
          <w:tcPr>
            <w:tcW w:w="9628" w:type="dxa"/>
            <w:gridSpan w:val="7"/>
            <w:shd w:val="clear" w:color="auto" w:fill="009985"/>
          </w:tcPr>
          <w:p w14:paraId="633AE694" w14:textId="4C68792B" w:rsidR="008A5030" w:rsidRPr="00F81F63" w:rsidRDefault="008A5030" w:rsidP="00F81F63">
            <w:pPr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7C07E5">
              <w:rPr>
                <w:rFonts w:ascii="Aptos" w:eastAsia="Calibri" w:hAnsi="Aptos" w:cs="Arial"/>
                <w:b/>
                <w:bCs/>
                <w:color w:val="FFFFFF" w:themeColor="background1"/>
              </w:rPr>
              <w:t>Warwickshire Safeguarding Adults Board Escalation Monitoring Form</w:t>
            </w:r>
          </w:p>
        </w:tc>
      </w:tr>
      <w:tr w:rsidR="008A5030" w:rsidRPr="006C0E10" w14:paraId="543D2329" w14:textId="77777777" w:rsidTr="00BA3FAF">
        <w:tc>
          <w:tcPr>
            <w:tcW w:w="2830" w:type="dxa"/>
            <w:gridSpan w:val="4"/>
            <w:shd w:val="clear" w:color="auto" w:fill="FFFFFF" w:themeFill="background1"/>
          </w:tcPr>
          <w:p w14:paraId="0BC00883" w14:textId="7C6EA954" w:rsidR="008A5030" w:rsidRPr="008A503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 xml:space="preserve">Adult’s Name: </w:t>
            </w:r>
          </w:p>
        </w:tc>
        <w:tc>
          <w:tcPr>
            <w:tcW w:w="2127" w:type="dxa"/>
            <w:shd w:val="clear" w:color="auto" w:fill="FFFFFF" w:themeFill="background1"/>
          </w:tcPr>
          <w:p w14:paraId="61134E26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 xml:space="preserve">DOB: </w:t>
            </w:r>
          </w:p>
        </w:tc>
        <w:tc>
          <w:tcPr>
            <w:tcW w:w="4671" w:type="dxa"/>
            <w:gridSpan w:val="2"/>
            <w:shd w:val="clear" w:color="auto" w:fill="FFFFFF" w:themeFill="background1"/>
          </w:tcPr>
          <w:p w14:paraId="5D6A5B4B" w14:textId="519F7358" w:rsidR="008A5030" w:rsidRPr="006C0E10" w:rsidRDefault="008A5030" w:rsidP="00BA3FAF">
            <w:pPr>
              <w:rPr>
                <w:rFonts w:ascii="Aptos" w:eastAsia="Calibri" w:hAnsi="Aptos" w:cs="Arial"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Address:</w:t>
            </w:r>
          </w:p>
        </w:tc>
      </w:tr>
      <w:tr w:rsidR="008A5030" w:rsidRPr="006C0E10" w14:paraId="26025A5F" w14:textId="77777777" w:rsidTr="00BA3FAF">
        <w:tc>
          <w:tcPr>
            <w:tcW w:w="4957" w:type="dxa"/>
            <w:gridSpan w:val="5"/>
          </w:tcPr>
          <w:p w14:paraId="487AD0B5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Escalating organisation:</w:t>
            </w:r>
          </w:p>
          <w:p w14:paraId="2CA1F220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</w:tc>
        <w:tc>
          <w:tcPr>
            <w:tcW w:w="4671" w:type="dxa"/>
            <w:gridSpan w:val="2"/>
          </w:tcPr>
          <w:p w14:paraId="33502E06" w14:textId="5228A5D4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Recipient organisation:</w:t>
            </w:r>
          </w:p>
        </w:tc>
      </w:tr>
      <w:tr w:rsidR="008A5030" w:rsidRPr="006C0E10" w14:paraId="45A4A5BD" w14:textId="77777777" w:rsidTr="00BA3FAF">
        <w:tc>
          <w:tcPr>
            <w:tcW w:w="4957" w:type="dxa"/>
            <w:gridSpan w:val="5"/>
          </w:tcPr>
          <w:p w14:paraId="32214625" w14:textId="39A03547" w:rsidR="008A5030" w:rsidRPr="006C0E10" w:rsidRDefault="008A5030" w:rsidP="00BA3FAF">
            <w:pPr>
              <w:rPr>
                <w:rFonts w:ascii="Aptos" w:eastAsia="Calibri" w:hAnsi="Aptos" w:cs="Arial"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Escalator name and contact details:</w:t>
            </w:r>
          </w:p>
        </w:tc>
        <w:tc>
          <w:tcPr>
            <w:tcW w:w="4671" w:type="dxa"/>
            <w:gridSpan w:val="2"/>
          </w:tcPr>
          <w:p w14:paraId="418CD6E1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Recipient name and contact details:</w:t>
            </w:r>
          </w:p>
          <w:p w14:paraId="7D4E7327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</w:tr>
      <w:tr w:rsidR="008A5030" w:rsidRPr="006C0E10" w14:paraId="6E00FA2B" w14:textId="77777777" w:rsidTr="00BA3FAF">
        <w:tc>
          <w:tcPr>
            <w:tcW w:w="9628" w:type="dxa"/>
            <w:gridSpan w:val="7"/>
            <w:shd w:val="clear" w:color="auto" w:fill="009985"/>
          </w:tcPr>
          <w:p w14:paraId="58772631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>Summary of reason for dispute.  Please include views of any other agencies involved:</w:t>
            </w:r>
          </w:p>
        </w:tc>
      </w:tr>
      <w:tr w:rsidR="008A5030" w:rsidRPr="006C0E10" w14:paraId="25D6B561" w14:textId="77777777" w:rsidTr="00BA3FAF">
        <w:trPr>
          <w:trHeight w:val="1380"/>
        </w:trPr>
        <w:tc>
          <w:tcPr>
            <w:tcW w:w="1980" w:type="dxa"/>
            <w:gridSpan w:val="2"/>
            <w:shd w:val="clear" w:color="auto" w:fill="009985"/>
          </w:tcPr>
          <w:p w14:paraId="368A31B1" w14:textId="77777777" w:rsidR="008A5030" w:rsidRPr="006E71F3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  <w:p w14:paraId="6EA126B2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>Details of Professional Challenge</w:t>
            </w:r>
          </w:p>
          <w:p w14:paraId="37565ADF" w14:textId="77777777" w:rsidR="008A5030" w:rsidRPr="006E71F3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  <w:p w14:paraId="06E8FF8C" w14:textId="77777777" w:rsidR="008A5030" w:rsidRPr="006E71F3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</w:tc>
        <w:tc>
          <w:tcPr>
            <w:tcW w:w="7648" w:type="dxa"/>
            <w:gridSpan w:val="5"/>
            <w:shd w:val="clear" w:color="auto" w:fill="FFFFFF" w:themeFill="background1"/>
          </w:tcPr>
          <w:p w14:paraId="278B4B5B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</w:tr>
      <w:tr w:rsidR="008A5030" w:rsidRPr="006C0E10" w14:paraId="4E04E7A9" w14:textId="77777777" w:rsidTr="00BA3FAF">
        <w:trPr>
          <w:trHeight w:val="1380"/>
        </w:trPr>
        <w:tc>
          <w:tcPr>
            <w:tcW w:w="1980" w:type="dxa"/>
            <w:gridSpan w:val="2"/>
            <w:shd w:val="clear" w:color="auto" w:fill="009985"/>
          </w:tcPr>
          <w:p w14:paraId="38F9237B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  <w:p w14:paraId="48D2E5F9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>What is the desired outcome?</w:t>
            </w:r>
          </w:p>
          <w:p w14:paraId="5DCD5573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</w:tc>
        <w:tc>
          <w:tcPr>
            <w:tcW w:w="7648" w:type="dxa"/>
            <w:gridSpan w:val="5"/>
            <w:shd w:val="clear" w:color="auto" w:fill="FFFFFF" w:themeFill="background1"/>
          </w:tcPr>
          <w:p w14:paraId="68E6F444" w14:textId="77777777" w:rsidR="008A5030" w:rsidRDefault="008A5030" w:rsidP="00BA3FAF">
            <w:pPr>
              <w:rPr>
                <w:rFonts w:ascii="Aptos" w:eastAsia="Calibri" w:hAnsi="Aptos" w:cs="Arial"/>
              </w:rPr>
            </w:pPr>
          </w:p>
          <w:p w14:paraId="7F35CCF6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</w:tr>
      <w:tr w:rsidR="008A5030" w:rsidRPr="006C0E10" w14:paraId="5E2E6EA3" w14:textId="77777777" w:rsidTr="00BA3FAF">
        <w:tc>
          <w:tcPr>
            <w:tcW w:w="9628" w:type="dxa"/>
            <w:gridSpan w:val="7"/>
            <w:shd w:val="clear" w:color="auto" w:fill="009985"/>
          </w:tcPr>
          <w:p w14:paraId="2D38269F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>Evidence of Action Taken:</w:t>
            </w:r>
          </w:p>
        </w:tc>
      </w:tr>
      <w:tr w:rsidR="008A5030" w:rsidRPr="007C07E5" w14:paraId="64C65FA3" w14:textId="77777777" w:rsidTr="00BA3FAF">
        <w:trPr>
          <w:trHeight w:val="311"/>
        </w:trPr>
        <w:tc>
          <w:tcPr>
            <w:tcW w:w="846" w:type="dxa"/>
            <w:shd w:val="clear" w:color="auto" w:fill="009985"/>
          </w:tcPr>
          <w:p w14:paraId="36574AFE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>Stage</w:t>
            </w:r>
          </w:p>
          <w:p w14:paraId="4DE4BBB4" w14:textId="77777777" w:rsidR="008A5030" w:rsidRPr="007C07E5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</w:tc>
        <w:tc>
          <w:tcPr>
            <w:tcW w:w="1417" w:type="dxa"/>
            <w:gridSpan w:val="2"/>
            <w:shd w:val="clear" w:color="auto" w:fill="009985"/>
          </w:tcPr>
          <w:p w14:paraId="5B01C287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>Date of Discussion</w:t>
            </w:r>
          </w:p>
        </w:tc>
        <w:tc>
          <w:tcPr>
            <w:tcW w:w="5529" w:type="dxa"/>
            <w:gridSpan w:val="3"/>
            <w:shd w:val="clear" w:color="auto" w:fill="009985"/>
          </w:tcPr>
          <w:p w14:paraId="6D90A296" w14:textId="77777777" w:rsidR="008A5030" w:rsidRPr="00F1006B" w:rsidRDefault="008A5030" w:rsidP="00BA3FAF">
            <w:pPr>
              <w:jc w:val="center"/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>Evidence of discussion to resolve dispute</w:t>
            </w:r>
          </w:p>
        </w:tc>
        <w:tc>
          <w:tcPr>
            <w:tcW w:w="1836" w:type="dxa"/>
            <w:shd w:val="clear" w:color="auto" w:fill="009985"/>
          </w:tcPr>
          <w:p w14:paraId="60BA43C2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>Date of outcome resolved / next steps if unresolved</w:t>
            </w:r>
          </w:p>
        </w:tc>
      </w:tr>
      <w:tr w:rsidR="008A5030" w:rsidRPr="006C0E10" w14:paraId="3826F953" w14:textId="77777777" w:rsidTr="00BA3FAF">
        <w:trPr>
          <w:trHeight w:val="308"/>
        </w:trPr>
        <w:tc>
          <w:tcPr>
            <w:tcW w:w="846" w:type="dxa"/>
            <w:shd w:val="clear" w:color="auto" w:fill="FFFFFF" w:themeFill="background1"/>
          </w:tcPr>
          <w:p w14:paraId="294FDB37" w14:textId="77777777" w:rsidR="008A5030" w:rsidRPr="006C0E10" w:rsidRDefault="008A5030" w:rsidP="00BA3FAF">
            <w:pPr>
              <w:jc w:val="center"/>
              <w:rPr>
                <w:rFonts w:ascii="Aptos" w:eastAsia="Calibri" w:hAnsi="Aptos" w:cs="Arial"/>
              </w:rPr>
            </w:pPr>
            <w:r>
              <w:rPr>
                <w:rFonts w:ascii="Aptos" w:eastAsia="Calibri" w:hAnsi="Aptos" w:cs="Arial"/>
              </w:rPr>
              <w:t>1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77998F24" w14:textId="77777777" w:rsidR="008A5030" w:rsidRDefault="008A5030" w:rsidP="00BA3FAF">
            <w:pPr>
              <w:rPr>
                <w:rFonts w:ascii="Aptos" w:eastAsia="Calibri" w:hAnsi="Aptos" w:cs="Arial"/>
              </w:rPr>
            </w:pPr>
          </w:p>
          <w:p w14:paraId="591540D4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5529" w:type="dxa"/>
            <w:gridSpan w:val="3"/>
            <w:shd w:val="clear" w:color="auto" w:fill="FFFFFF" w:themeFill="background1"/>
          </w:tcPr>
          <w:p w14:paraId="1F64DC76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7B6A4D5E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</w:tr>
      <w:tr w:rsidR="008A5030" w:rsidRPr="006C0E10" w14:paraId="0475FD47" w14:textId="77777777" w:rsidTr="00BA3FAF">
        <w:trPr>
          <w:trHeight w:val="308"/>
        </w:trPr>
        <w:tc>
          <w:tcPr>
            <w:tcW w:w="846" w:type="dxa"/>
            <w:shd w:val="clear" w:color="auto" w:fill="FFFFFF" w:themeFill="background1"/>
          </w:tcPr>
          <w:p w14:paraId="4A37A777" w14:textId="77777777" w:rsidR="008A5030" w:rsidRPr="006C0E10" w:rsidRDefault="008A5030" w:rsidP="00BA3FAF">
            <w:pPr>
              <w:jc w:val="center"/>
              <w:rPr>
                <w:rFonts w:ascii="Aptos" w:eastAsia="Calibri" w:hAnsi="Aptos" w:cs="Arial"/>
              </w:rPr>
            </w:pPr>
            <w:r>
              <w:rPr>
                <w:rFonts w:ascii="Aptos" w:eastAsia="Calibri" w:hAnsi="Aptos" w:cs="Arial"/>
              </w:rPr>
              <w:t>2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5420508D" w14:textId="77777777" w:rsidR="008A5030" w:rsidRDefault="008A5030" w:rsidP="00BA3FAF">
            <w:pPr>
              <w:rPr>
                <w:rFonts w:ascii="Aptos" w:eastAsia="Calibri" w:hAnsi="Aptos" w:cs="Arial"/>
              </w:rPr>
            </w:pPr>
          </w:p>
          <w:p w14:paraId="76BF26A2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5529" w:type="dxa"/>
            <w:gridSpan w:val="3"/>
            <w:shd w:val="clear" w:color="auto" w:fill="FFFFFF" w:themeFill="background1"/>
          </w:tcPr>
          <w:p w14:paraId="1E3A06E5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327445A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</w:tr>
      <w:tr w:rsidR="008A5030" w:rsidRPr="006C0E10" w14:paraId="0FC34408" w14:textId="77777777" w:rsidTr="00BA3FAF">
        <w:trPr>
          <w:trHeight w:val="308"/>
        </w:trPr>
        <w:tc>
          <w:tcPr>
            <w:tcW w:w="846" w:type="dxa"/>
            <w:shd w:val="clear" w:color="auto" w:fill="FFFFFF" w:themeFill="background1"/>
          </w:tcPr>
          <w:p w14:paraId="3D823255" w14:textId="77777777" w:rsidR="008A5030" w:rsidRPr="006C0E10" w:rsidRDefault="008A5030" w:rsidP="00BA3FAF">
            <w:pPr>
              <w:jc w:val="center"/>
              <w:rPr>
                <w:rFonts w:ascii="Aptos" w:eastAsia="Calibri" w:hAnsi="Aptos" w:cs="Arial"/>
              </w:rPr>
            </w:pPr>
            <w:r>
              <w:rPr>
                <w:rFonts w:ascii="Aptos" w:eastAsia="Calibri" w:hAnsi="Aptos" w:cs="Arial"/>
              </w:rPr>
              <w:t>3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6D1C0CB" w14:textId="77777777" w:rsidR="008A5030" w:rsidRDefault="008A5030" w:rsidP="00BA3FAF">
            <w:pPr>
              <w:rPr>
                <w:rFonts w:ascii="Aptos" w:eastAsia="Calibri" w:hAnsi="Aptos" w:cs="Arial"/>
              </w:rPr>
            </w:pPr>
          </w:p>
          <w:p w14:paraId="77DE0462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5529" w:type="dxa"/>
            <w:gridSpan w:val="3"/>
            <w:shd w:val="clear" w:color="auto" w:fill="FFFFFF" w:themeFill="background1"/>
          </w:tcPr>
          <w:p w14:paraId="1B5B1F3C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11CA0F8D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</w:tr>
      <w:tr w:rsidR="008A5030" w:rsidRPr="006C0E10" w14:paraId="352CB129" w14:textId="77777777" w:rsidTr="00BA3FAF">
        <w:trPr>
          <w:trHeight w:val="308"/>
        </w:trPr>
        <w:tc>
          <w:tcPr>
            <w:tcW w:w="846" w:type="dxa"/>
            <w:shd w:val="clear" w:color="auto" w:fill="FFFFFF" w:themeFill="background1"/>
          </w:tcPr>
          <w:p w14:paraId="51159609" w14:textId="77777777" w:rsidR="008A5030" w:rsidRPr="006C0E10" w:rsidRDefault="008A5030" w:rsidP="00BA3FAF">
            <w:pPr>
              <w:jc w:val="center"/>
              <w:rPr>
                <w:rFonts w:ascii="Aptos" w:eastAsia="Calibri" w:hAnsi="Aptos" w:cs="Arial"/>
              </w:rPr>
            </w:pPr>
            <w:r>
              <w:rPr>
                <w:rFonts w:ascii="Aptos" w:eastAsia="Calibri" w:hAnsi="Aptos" w:cs="Arial"/>
              </w:rPr>
              <w:lastRenderedPageBreak/>
              <w:t>4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429BAC6" w14:textId="77777777" w:rsidR="008A5030" w:rsidRDefault="008A5030" w:rsidP="00BA3FAF">
            <w:pPr>
              <w:rPr>
                <w:rFonts w:ascii="Aptos" w:eastAsia="Calibri" w:hAnsi="Aptos" w:cs="Arial"/>
              </w:rPr>
            </w:pPr>
          </w:p>
          <w:p w14:paraId="0FEF202A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5529" w:type="dxa"/>
            <w:gridSpan w:val="3"/>
            <w:shd w:val="clear" w:color="auto" w:fill="FFFFFF" w:themeFill="background1"/>
          </w:tcPr>
          <w:p w14:paraId="63B1A3C0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14:paraId="30E3FB4E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</w:tr>
      <w:tr w:rsidR="008A5030" w:rsidRPr="006C0E10" w14:paraId="0CCCE7E9" w14:textId="77777777" w:rsidTr="00BA3FAF">
        <w:tc>
          <w:tcPr>
            <w:tcW w:w="9628" w:type="dxa"/>
            <w:gridSpan w:val="7"/>
            <w:shd w:val="clear" w:color="auto" w:fill="009985"/>
          </w:tcPr>
          <w:p w14:paraId="0E9532DC" w14:textId="77777777" w:rsidR="008A5030" w:rsidRPr="00470388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 xml:space="preserve">Agreed outcomes </w:t>
            </w:r>
            <w:r w:rsidRPr="00F1006B">
              <w:rPr>
                <w:rFonts w:ascii="Aptos" w:eastAsia="Calibri" w:hAnsi="Aptos" w:cstheme="minorHAnsi"/>
                <w:b/>
                <w:bCs/>
                <w:color w:val="FFFFFF" w:themeColor="background1"/>
              </w:rPr>
              <w:t>or actions / agreed next steps if unresolved:</w:t>
            </w:r>
          </w:p>
        </w:tc>
      </w:tr>
      <w:tr w:rsidR="008A5030" w:rsidRPr="006C0E10" w14:paraId="6FB2FA79" w14:textId="77777777" w:rsidTr="00BA3FAF">
        <w:tc>
          <w:tcPr>
            <w:tcW w:w="1980" w:type="dxa"/>
            <w:gridSpan w:val="2"/>
            <w:shd w:val="clear" w:color="auto" w:fill="009985"/>
          </w:tcPr>
          <w:p w14:paraId="2BE97BC9" w14:textId="77777777" w:rsidR="008A5030" w:rsidRPr="00F1006B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  <w:r w:rsidRPr="00F1006B">
              <w:rPr>
                <w:rFonts w:ascii="Aptos" w:eastAsia="Calibri" w:hAnsi="Aptos" w:cs="Arial"/>
                <w:b/>
                <w:bCs/>
                <w:color w:val="FFFFFF" w:themeColor="background1"/>
              </w:rPr>
              <w:t xml:space="preserve">Please detail the achieved outcome </w:t>
            </w:r>
          </w:p>
          <w:p w14:paraId="373E92F4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7648" w:type="dxa"/>
            <w:gridSpan w:val="5"/>
          </w:tcPr>
          <w:p w14:paraId="769878AC" w14:textId="77777777" w:rsidR="008A5030" w:rsidRDefault="008A5030" w:rsidP="00BA3FAF">
            <w:pPr>
              <w:rPr>
                <w:rFonts w:ascii="Aptos" w:eastAsia="Calibri" w:hAnsi="Aptos" w:cs="Arial"/>
              </w:rPr>
            </w:pPr>
          </w:p>
          <w:p w14:paraId="525A5D1D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</w:tr>
      <w:tr w:rsidR="008A5030" w:rsidRPr="006C0E10" w14:paraId="7D99E393" w14:textId="77777777" w:rsidTr="00BA3FAF">
        <w:tc>
          <w:tcPr>
            <w:tcW w:w="9628" w:type="dxa"/>
            <w:gridSpan w:val="7"/>
            <w:shd w:val="clear" w:color="auto" w:fill="auto"/>
          </w:tcPr>
          <w:p w14:paraId="403FE519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 xml:space="preserve">Date agreed:  </w:t>
            </w:r>
          </w:p>
          <w:p w14:paraId="6E44D4B5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  <w:p w14:paraId="61A121C8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  <w:color w:val="FFFFFF" w:themeColor="background1"/>
              </w:rPr>
            </w:pPr>
          </w:p>
        </w:tc>
      </w:tr>
      <w:tr w:rsidR="008A5030" w:rsidRPr="006C0E10" w14:paraId="2E6A7D6C" w14:textId="77777777" w:rsidTr="00BA3FAF">
        <w:tc>
          <w:tcPr>
            <w:tcW w:w="4957" w:type="dxa"/>
            <w:gridSpan w:val="5"/>
          </w:tcPr>
          <w:p w14:paraId="13BC6A27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Escalator signature:</w:t>
            </w:r>
          </w:p>
          <w:p w14:paraId="3E411570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  <w:p w14:paraId="61E03729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  <w:p w14:paraId="71B1190D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</w:tc>
        <w:tc>
          <w:tcPr>
            <w:tcW w:w="4671" w:type="dxa"/>
            <w:gridSpan w:val="2"/>
          </w:tcPr>
          <w:p w14:paraId="321AFCE9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Recipient signature:</w:t>
            </w:r>
          </w:p>
          <w:p w14:paraId="506553C8" w14:textId="77777777" w:rsidR="008A5030" w:rsidRPr="006C0E10" w:rsidRDefault="008A5030" w:rsidP="00BA3FAF">
            <w:pPr>
              <w:rPr>
                <w:rFonts w:ascii="Aptos" w:eastAsia="Calibri" w:hAnsi="Aptos" w:cs="Arial"/>
              </w:rPr>
            </w:pPr>
          </w:p>
          <w:p w14:paraId="5A4BF107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</w:tc>
      </w:tr>
      <w:tr w:rsidR="008A5030" w:rsidRPr="006C0E10" w14:paraId="36C7C432" w14:textId="77777777" w:rsidTr="00BA3FAF">
        <w:tc>
          <w:tcPr>
            <w:tcW w:w="4957" w:type="dxa"/>
            <w:gridSpan w:val="5"/>
          </w:tcPr>
          <w:p w14:paraId="465A76F2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Escalation stage that agreement was reached:</w:t>
            </w:r>
          </w:p>
          <w:p w14:paraId="1791EC2C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</w:tc>
        <w:tc>
          <w:tcPr>
            <w:tcW w:w="4671" w:type="dxa"/>
            <w:gridSpan w:val="2"/>
          </w:tcPr>
          <w:p w14:paraId="541E07AF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  <w:r w:rsidRPr="006C0E10">
              <w:rPr>
                <w:rFonts w:ascii="Aptos" w:eastAsia="Calibri" w:hAnsi="Aptos" w:cs="Arial"/>
                <w:b/>
                <w:bCs/>
              </w:rPr>
              <w:t>Time taken to reach resolution:</w:t>
            </w:r>
          </w:p>
          <w:p w14:paraId="1F19AB27" w14:textId="77777777" w:rsidR="008A5030" w:rsidRPr="006C0E10" w:rsidRDefault="008A5030" w:rsidP="00BA3FAF">
            <w:pPr>
              <w:rPr>
                <w:rFonts w:ascii="Aptos" w:eastAsia="Calibri" w:hAnsi="Aptos" w:cs="Arial"/>
                <w:b/>
                <w:bCs/>
              </w:rPr>
            </w:pPr>
          </w:p>
        </w:tc>
      </w:tr>
    </w:tbl>
    <w:p w14:paraId="28BE8184" w14:textId="77777777" w:rsidR="008A5030" w:rsidRPr="006C0E10" w:rsidRDefault="008A5030" w:rsidP="008A5030">
      <w:pPr>
        <w:tabs>
          <w:tab w:val="left" w:pos="3360"/>
        </w:tabs>
        <w:rPr>
          <w:rFonts w:ascii="Aptos" w:hAnsi="Aptos"/>
          <w:sz w:val="22"/>
          <w:szCs w:val="22"/>
        </w:rPr>
      </w:pPr>
    </w:p>
    <w:p w14:paraId="7D1D1ED9" w14:textId="77777777" w:rsidR="000C25F0" w:rsidRDefault="000C25F0"/>
    <w:sectPr w:rsidR="000C25F0" w:rsidSect="008A5030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84529" w14:textId="77777777" w:rsidR="008A5030" w:rsidRDefault="008A5030" w:rsidP="008A5030">
      <w:pPr>
        <w:spacing w:after="0" w:line="240" w:lineRule="auto"/>
      </w:pPr>
      <w:r>
        <w:separator/>
      </w:r>
    </w:p>
  </w:endnote>
  <w:endnote w:type="continuationSeparator" w:id="0">
    <w:p w14:paraId="7DD59667" w14:textId="77777777" w:rsidR="008A5030" w:rsidRDefault="008A5030" w:rsidP="008A5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B8E0" w14:textId="6401C323" w:rsidR="008A5030" w:rsidRDefault="008A5030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2A7F70C" wp14:editId="6556C79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15365" cy="368935"/>
              <wp:effectExtent l="0" t="0" r="13335" b="0"/>
              <wp:wrapNone/>
              <wp:docPr id="1323961701" name="Text Box 2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52DB9" w14:textId="2C680466" w:rsidR="008A5030" w:rsidRPr="008A5030" w:rsidRDefault="008A5030" w:rsidP="008A503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8A503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7F7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 - Sensitive " style="position:absolute;margin-left:0;margin-top:0;width:79.95pt;height:29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13dCgIAABYEAAAOAAAAZHJzL2Uyb0RvYy54bWysU8Fu2zAMvQ/YPwi6L3YaJGiNOEXWIsOA&#10;oC2QDj0rshQbkERBUmJnXz9KtpOu22nYRaZJ6pF8fFred1qRk3C+AVPS6SSnRBgOVWMOJf3xuvly&#10;S4kPzFRMgRElPQtP71efPy1bW4gbqEFVwhEEMb5obUnrEGyRZZ7XQjM/ASsMBiU4zQL+ukNWOdYi&#10;ulbZTZ4vshZcZR1w4T16H/sgXSV8KQUPz1J6EYgqKfYW0unSuY9ntlqy4uCYrRs+tMH+oQvNGoNF&#10;L1CPLDBydM0fULrhDjzIMOGgM5Cy4SLNgNNM8w/T7GpmRZoFyfH2QpP/f7D86bSzL46E7it0uMBI&#10;SGt94dEZ5+mk0/GLnRKMI4XnC22iC4THS/l0PlvMKeEYmy1u72bzCJNdb1vnwzcBmkSjpA7Xkthi&#10;p60PfeqYEosZ2DRKpdUo85sDMaMnu7YYrdDtu6HvPVRnHMdBv2lv+abBmlvmwwtzuFqcAOUanvGQ&#10;CtqSwmBRUoP7+Td/zEfGMUpJi1IpqUEtU6K+G9xEVNVouNHYJ2N6l89zjJujfgAU4BTfguXJRK8L&#10;ajSlA/2GQl7HQhhihmO5ku5H8yH0msWHwMV6nZJQQJaFrdlZHqEjT5HE1+6NOTswHXBHTzDqiBUf&#10;CO9z401v18eAtKdtRE57IgeqUXxpn8NDiep+/5+yrs959QsAAP//AwBQSwMEFAAGAAgAAAAhAOuS&#10;4UDaAAAABAEAAA8AAABkcnMvZG93bnJldi54bWxMj8FqwkAQhu+C77CM0JtuVCyaZiMi9GQpqL30&#10;tu6OSWp2NmQnGt++ay/1MjD8P998k617V4srtqHypGA6SUAgGW8rKhR8Hd/HSxCBNVlde0IFdwyw&#10;zoeDTKfW32iP1wMXIkIopFpBydykUgZTotNh4hukmJ196zTHtS2kbfUtwl0tZ0nyKp2uKF4odYPb&#10;Es3l0DkFiz1/dJ90nH/3s/vPrtma+XlnlHoZ9Zs3EIw9/5fhoR/VIY9OJ9+RDaJWEB/hv/nIFqsV&#10;iFMEL6cg80w+y+e/AAAA//8DAFBLAQItABQABgAIAAAAIQC2gziS/gAAAOEBAAATAAAAAAAAAAAA&#10;AAAAAAAAAABbQ29udGVudF9UeXBlc10ueG1sUEsBAi0AFAAGAAgAAAAhADj9If/WAAAAlAEAAAsA&#10;AAAAAAAAAAAAAAAALwEAAF9yZWxzLy5yZWxzUEsBAi0AFAAGAAgAAAAhAMJ/Xd0KAgAAFgQAAA4A&#10;AAAAAAAAAAAAAAAALgIAAGRycy9lMm9Eb2MueG1sUEsBAi0AFAAGAAgAAAAhAOuS4UDaAAAABAEA&#10;AA8AAAAAAAAAAAAAAAAAZAQAAGRycy9kb3ducmV2LnhtbFBLBQYAAAAABAAEAPMAAABrBQAAAAA=&#10;" filled="f" stroked="f">
              <v:textbox style="mso-fit-shape-to-text:t" inset="0,0,0,15pt">
                <w:txbxContent>
                  <w:p w14:paraId="6A752DB9" w14:textId="2C680466" w:rsidR="008A5030" w:rsidRPr="008A5030" w:rsidRDefault="008A5030" w:rsidP="008A503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8A5030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8024B" w14:textId="458FDE30" w:rsidR="00BE3878" w:rsidRPr="00BE3878" w:rsidRDefault="00BE3878">
    <w:pPr>
      <w:pStyle w:val="Footer"/>
      <w:jc w:val="right"/>
      <w:rPr>
        <w:rFonts w:asciiTheme="minorHAnsi" w:hAnsiTheme="minorHAnsi"/>
        <w:color w:val="7F7F7F" w:themeColor="text1" w:themeTint="80"/>
      </w:rPr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3B4BC1B0" wp14:editId="73656AB8">
              <wp:simplePos x="0" y="0"/>
              <wp:positionH relativeFrom="margin">
                <wp:align>center</wp:align>
              </wp:positionH>
              <wp:positionV relativeFrom="page">
                <wp:posOffset>9859341</wp:posOffset>
              </wp:positionV>
              <wp:extent cx="1015365" cy="368935"/>
              <wp:effectExtent l="0" t="0" r="12700" b="0"/>
              <wp:wrapNone/>
              <wp:docPr id="1909179664" name="Text Box 1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19B05F" w14:textId="77777777" w:rsidR="00BE3878" w:rsidRPr="00BE3878" w:rsidRDefault="00BE3878" w:rsidP="00BE3878">
                          <w:pPr>
                            <w:spacing w:after="0"/>
                            <w:rPr>
                              <w:rFonts w:asciiTheme="majorHAnsi" w:eastAsia="Calibri" w:hAnsiTheme="majorHAnsi" w:cs="Calibri"/>
                              <w:noProof/>
                              <w:color w:val="7F7F7F" w:themeColor="text1" w:themeTint="80"/>
                            </w:rPr>
                          </w:pPr>
                          <w:r w:rsidRPr="00BE3878">
                            <w:rPr>
                              <w:rFonts w:asciiTheme="majorHAnsi" w:eastAsia="Calibri" w:hAnsiTheme="majorHAnsi" w:cs="Calibri"/>
                              <w:noProof/>
                              <w:color w:val="7F7F7F" w:themeColor="text1" w:themeTint="8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BC1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OFFICIAL - Sensitive " style="position:absolute;left:0;text-align:left;margin-left:0;margin-top:776.35pt;width:79.95pt;height:29.05pt;z-index:251669504;visibility:visible;mso-wrap-style:none;mso-wrap-distance-left:0;mso-wrap-distance-top:0;mso-wrap-distance-right:0;mso-wrap-distance-bottom:0;mso-position-horizontal:center;mso-position-horizontal-relative:margin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RHVDQIAAB0EAAAOAAAAZHJzL2Uyb0RvYy54bWysU8Fu2zAMvQ/YPwi6L7YbJGiNOEXWIsOA&#10;oC2QDj0rshQbkERBUmJnXz9KjpOu22nYRaZJ6pF8fFrc91qRo3C+BVPRYpJTIgyHujX7iv54XX+5&#10;pcQHZmqmwIiKnoSn98vPnxadLcUNNKBq4QiCGF92tqJNCLbMMs8boZmfgBUGgxKcZgF/3T6rHesQ&#10;XavsJs/nWQeutg648B69j0OQLhO+lIKHZym9CERVFHsL6XTp3MUzWy5YuXfMNi0/t8H+oQvNWoNF&#10;L1CPLDBycO0fULrlDjzIMOGgM5Cy5SLNgNMU+Ydptg2zIs2C5Hh7ocn/P1j+dNzaF0dC/xV6XGAk&#10;pLO+9OiM8/TS6fjFTgnGkcLThTbRB8LjpbyYTeczSjjGpvPbu+kswmTX29b58E2AJtGoqMO1JLbY&#10;cePDkDqmxGIG1q1SaTXK/OZAzOjJri1GK/S7nrT1u/Z3UJ9wKgfDwr3l6xZLb5gPL8zhhnEQVG14&#10;xkMq6CoKZ4uSBtzPv/ljPhKPUUo6VExFDUqaEvXd4EKiuEbDjcYuGcVdPssxbg76AVCHBT4Jy5OJ&#10;XhfUaEoH+g31vIqFMMQMx3IV3Y3mQxiki++Bi9UqJaGOLAsbs7U8Qke6Ipev/Rtz9kx4wFU9wSgn&#10;Vn7gfciNN71dHQKyn5YSqR2IPDOOGkxrPb+XKPL3/ynr+qqXvwAAAP//AwBQSwMEFAAGAAgAAAAh&#10;AG2nZITgAAAACgEAAA8AAABkcnMvZG93bnJldi54bWxMj0FvwjAMhe+T9h8iT9ptpBSVQWmKJqSd&#10;mCYBu+wWEtOWNU7VpFD+/cxpu9l+T8/fK9aja8UF+9B4UjCdJCCQjLcNVQq+Du8vCxAharK69YQK&#10;bhhgXT4+FDq3/ko7vOxjJTiEQq4V1DF2uZTB1Oh0mPgOibWT752OvPaVtL2+crhrZZokc+l0Q/yh&#10;1h1uajQ/+8EpyHbxY/ikw+x7TG/nbbcxs9PWKPX8NL6tQEQc458Z7viMDiUzHf1ANohWAReJfM2y&#10;9BXEXc+WSxBHHubTZAGyLOT/CuUvAAAA//8DAFBLAQItABQABgAIAAAAIQC2gziS/gAAAOEBAAAT&#10;AAAAAAAAAAAAAAAAAAAAAABbQ29udGVudF9UeXBlc10ueG1sUEsBAi0AFAAGAAgAAAAhADj9If/W&#10;AAAAlAEAAAsAAAAAAAAAAAAAAAAALwEAAF9yZWxzLy5yZWxzUEsBAi0AFAAGAAgAAAAhACfBEdUN&#10;AgAAHQQAAA4AAAAAAAAAAAAAAAAALgIAAGRycy9lMm9Eb2MueG1sUEsBAi0AFAAGAAgAAAAhAG2n&#10;ZITgAAAACgEAAA8AAAAAAAAAAAAAAAAAZwQAAGRycy9kb3ducmV2LnhtbFBLBQYAAAAABAAEAPMA&#10;AAB0BQAAAAA=&#10;" filled="f" stroked="f">
              <v:textbox style="mso-fit-shape-to-text:t" inset="0,0,0,15pt">
                <w:txbxContent>
                  <w:p w14:paraId="0519B05F" w14:textId="77777777" w:rsidR="00BE3878" w:rsidRPr="00BE3878" w:rsidRDefault="00BE3878" w:rsidP="00BE3878">
                    <w:pPr>
                      <w:spacing w:after="0"/>
                      <w:rPr>
                        <w:rFonts w:asciiTheme="majorHAnsi" w:eastAsia="Calibri" w:hAnsiTheme="majorHAnsi" w:cs="Calibri"/>
                        <w:noProof/>
                        <w:color w:val="7F7F7F" w:themeColor="text1" w:themeTint="80"/>
                      </w:rPr>
                    </w:pPr>
                    <w:r w:rsidRPr="00BE3878">
                      <w:rPr>
                        <w:rFonts w:asciiTheme="majorHAnsi" w:eastAsia="Calibri" w:hAnsiTheme="majorHAnsi" w:cs="Calibri"/>
                        <w:noProof/>
                        <w:color w:val="7F7F7F" w:themeColor="text1" w:themeTint="80"/>
                      </w:rPr>
                      <w:t xml:space="preserve">OFFICIAL - Sensitive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  <w:color w:val="7F7F7F" w:themeColor="text1" w:themeTint="80"/>
        </w:rPr>
        <w:id w:val="-1522158903"/>
        <w:docPartObj>
          <w:docPartGallery w:val="Page Numbers (Bottom of Page)"/>
          <w:docPartUnique/>
        </w:docPartObj>
      </w:sdtPr>
      <w:sdtContent>
        <w:sdt>
          <w:sdtPr>
            <w:rPr>
              <w:rFonts w:asciiTheme="minorHAnsi" w:hAnsiTheme="minorHAnsi"/>
              <w:color w:val="7F7F7F" w:themeColor="text1" w:themeTint="80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BE3878">
              <w:rPr>
                <w:rFonts w:asciiTheme="minorHAnsi" w:hAnsiTheme="minorHAnsi"/>
                <w:color w:val="7F7F7F" w:themeColor="text1" w:themeTint="80"/>
              </w:rPr>
              <w:t xml:space="preserve">Page </w:t>
            </w:r>
            <w:r w:rsidRPr="00BE3878">
              <w:rPr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</w:rPr>
              <w:fldChar w:fldCharType="begin"/>
            </w:r>
            <w:r w:rsidRPr="00BE3878">
              <w:rPr>
                <w:rFonts w:asciiTheme="minorHAnsi" w:hAnsiTheme="minorHAnsi"/>
                <w:b/>
                <w:bCs/>
                <w:color w:val="7F7F7F" w:themeColor="text1" w:themeTint="80"/>
              </w:rPr>
              <w:instrText xml:space="preserve"> PAGE </w:instrText>
            </w:r>
            <w:r w:rsidRPr="00BE3878">
              <w:rPr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</w:rPr>
              <w:fldChar w:fldCharType="separate"/>
            </w:r>
            <w:r w:rsidRPr="00BE3878">
              <w:rPr>
                <w:rFonts w:asciiTheme="minorHAnsi" w:hAnsiTheme="minorHAnsi"/>
                <w:b/>
                <w:bCs/>
                <w:noProof/>
                <w:color w:val="7F7F7F" w:themeColor="text1" w:themeTint="80"/>
              </w:rPr>
              <w:t>2</w:t>
            </w:r>
            <w:r w:rsidRPr="00BE3878">
              <w:rPr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</w:rPr>
              <w:fldChar w:fldCharType="end"/>
            </w:r>
            <w:r w:rsidRPr="00BE3878">
              <w:rPr>
                <w:rFonts w:asciiTheme="minorHAnsi" w:hAnsiTheme="minorHAnsi"/>
                <w:color w:val="7F7F7F" w:themeColor="text1" w:themeTint="80"/>
              </w:rPr>
              <w:t xml:space="preserve"> of </w:t>
            </w:r>
            <w:r w:rsidRPr="00BE3878">
              <w:rPr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</w:rPr>
              <w:fldChar w:fldCharType="begin"/>
            </w:r>
            <w:r w:rsidRPr="00BE3878">
              <w:rPr>
                <w:rFonts w:asciiTheme="minorHAnsi" w:hAnsiTheme="minorHAnsi"/>
                <w:b/>
                <w:bCs/>
                <w:color w:val="7F7F7F" w:themeColor="text1" w:themeTint="80"/>
              </w:rPr>
              <w:instrText xml:space="preserve"> NUMPAGES  </w:instrText>
            </w:r>
            <w:r w:rsidRPr="00BE3878">
              <w:rPr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</w:rPr>
              <w:fldChar w:fldCharType="separate"/>
            </w:r>
            <w:r w:rsidRPr="00BE3878">
              <w:rPr>
                <w:rFonts w:asciiTheme="minorHAnsi" w:hAnsiTheme="minorHAnsi"/>
                <w:b/>
                <w:bCs/>
                <w:noProof/>
                <w:color w:val="7F7F7F" w:themeColor="text1" w:themeTint="80"/>
              </w:rPr>
              <w:t>2</w:t>
            </w:r>
            <w:r w:rsidRPr="00BE3878">
              <w:rPr>
                <w:rFonts w:asciiTheme="minorHAnsi" w:hAnsiTheme="minorHAnsi"/>
                <w:b/>
                <w:bCs/>
                <w:color w:val="7F7F7F" w:themeColor="text1" w:themeTint="80"/>
                <w:sz w:val="24"/>
                <w:szCs w:val="24"/>
              </w:rPr>
              <w:fldChar w:fldCharType="end"/>
            </w:r>
          </w:sdtContent>
        </w:sdt>
      </w:sdtContent>
    </w:sdt>
  </w:p>
  <w:p w14:paraId="6D0CE1FF" w14:textId="2D3F7DC0" w:rsidR="008A5030" w:rsidRDefault="008A50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C3C03" w14:textId="08934CA1" w:rsidR="008A5030" w:rsidRDefault="00BE3878" w:rsidP="008A5030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A3578C1" wp14:editId="01F75400">
              <wp:simplePos x="0" y="0"/>
              <wp:positionH relativeFrom="page">
                <wp:posOffset>3265805</wp:posOffset>
              </wp:positionH>
              <wp:positionV relativeFrom="page">
                <wp:posOffset>9973338</wp:posOffset>
              </wp:positionV>
              <wp:extent cx="1015365" cy="368935"/>
              <wp:effectExtent l="0" t="0" r="13335" b="0"/>
              <wp:wrapNone/>
              <wp:docPr id="375667362" name="Text Box 1" descr="OFFICIAL -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4E9E62" w14:textId="4A1ED285" w:rsidR="008A5030" w:rsidRPr="00BE3878" w:rsidRDefault="008A5030" w:rsidP="008A5030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7F7F7F" w:themeColor="text1" w:themeTint="80"/>
                            </w:rPr>
                          </w:pPr>
                          <w:r w:rsidRPr="00BE3878">
                            <w:rPr>
                              <w:rFonts w:ascii="Calibri" w:eastAsia="Calibri" w:hAnsi="Calibri" w:cs="Calibri"/>
                              <w:noProof/>
                              <w:color w:val="7F7F7F" w:themeColor="text1" w:themeTint="80"/>
                            </w:rPr>
                            <w:t xml:space="preserve">OFFICIAL -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578C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OFFICIAL - Sensitive " style="position:absolute;margin-left:257.15pt;margin-top:785.3pt;width:79.95pt;height:29.05pt;z-index:25166233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MaTDwIAAB0EAAAOAAAAZHJzL2Uyb0RvYy54bWysU8Fu2zAMvQ/YPwi6L3YSJGiNOEXWIsOA&#10;oC2QDj0rshQbkERBUmJnXz9KjpOu7WnYRaZJ6pF8fFrcdVqRo3C+AVPS8SinRBgOVWP2Jf31sv52&#10;Q4kPzFRMgRElPQlP75ZfvyxaW4gJ1KAq4QiCGF+0tqR1CLbIMs9roZkfgRUGgxKcZgF/3T6rHGsR&#10;XatskufzrAVXWQdceI/ehz5IlwlfSsHDk5ReBKJKir2FdLp07uKZLRes2Dtm64af22D/0IVmjcGi&#10;F6gHFhg5uOYDlG64Aw8yjDjoDKRsuEgz4DTj/N0025pZkWZBcry90OT/Hyx/PG7tsyOh+w4dLjAS&#10;0lpfeHTGeTrpdPxipwTjSOHpQpvoAuHxUj6eTeczSjjGpvOb2+kswmTX29b58EOAJtEoqcO1JLbY&#10;ceNDnzqkxGIG1o1SaTXK/OVAzOjJri1GK3S7jjRVSSdD+zuoTjiVg37h3vJ1g6U3zIdn5nDDOAiq&#10;NjzhIRW0JYWzRUkN7vdn/piPxGOUkhYVU1KDkqZE/TS4kCiuwXCDsUvG+Daf5Rg3B30PqMMxPgnL&#10;k4leF9RgSgf6FfW8ioUwxAzHciXdDeZ96KWL74GL1SoloY4sCxuztTxCR7oily/dK3P2THjAVT3C&#10;ICdWvOO9z403vV0dArKflhKp7Yk8M44aTGs9v5co8rf/Kev6qpd/AAAA//8DAFBLAwQUAAYACAAA&#10;ACEAc5+xbeIAAAANAQAADwAAAGRycy9kb3ducmV2LnhtbEyPwW7CMAyG75P2DpEn7TZSWmhR1xRN&#10;SDsxTQJ22S00pi00TtWkUN5+3mk72v+vz5+L9WQ7ccXBt44UzGcRCKTKmZZqBV+H95cVCB80Gd05&#10;QgV39LAuHx8KnRt3ox1e96EWDCGfawVNCH0upa8atNrPXI/E2ckNVgceh1qaQd8YbjsZR1EqrW6J&#10;LzS6x02D1WU/WgXLXfgYP+mQfE/x/bztN1Vy2lZKPT9Nb68gAk7hrwy/+qwOJTsd3UjGi44Z80XC&#10;VQ6WWZSC4EqaLWIQR16l8SoDWRby/xflDwAAAP//AwBQSwECLQAUAAYACAAAACEAtoM4kv4AAADh&#10;AQAAEwAAAAAAAAAAAAAAAAAAAAAAW0NvbnRlbnRfVHlwZXNdLnhtbFBLAQItABQABgAIAAAAIQA4&#10;/SH/1gAAAJQBAAALAAAAAAAAAAAAAAAAAC8BAABfcmVscy8ucmVsc1BLAQItABQABgAIAAAAIQCQ&#10;AMaTDwIAAB0EAAAOAAAAAAAAAAAAAAAAAC4CAABkcnMvZTJvRG9jLnhtbFBLAQItABQABgAIAAAA&#10;IQBzn7Ft4gAAAA0BAAAPAAAAAAAAAAAAAAAAAGkEAABkcnMvZG93bnJldi54bWxQSwUGAAAAAAQA&#10;BADzAAAAeAUAAAAA&#10;" filled="f" stroked="f">
              <v:textbox style="mso-fit-shape-to-text:t" inset="0,0,0,15pt">
                <w:txbxContent>
                  <w:p w14:paraId="134E9E62" w14:textId="4A1ED285" w:rsidR="008A5030" w:rsidRPr="00BE3878" w:rsidRDefault="008A5030" w:rsidP="008A5030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7F7F7F" w:themeColor="text1" w:themeTint="80"/>
                      </w:rPr>
                    </w:pPr>
                    <w:r w:rsidRPr="00BE3878">
                      <w:rPr>
                        <w:rFonts w:ascii="Calibri" w:eastAsia="Calibri" w:hAnsi="Calibri" w:cs="Calibri"/>
                        <w:noProof/>
                        <w:color w:val="7F7F7F" w:themeColor="text1" w:themeTint="80"/>
                      </w:rPr>
                      <w:t xml:space="preserve">OFFICIAL -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2053966" w14:textId="7A2F6DC6" w:rsidR="008A5030" w:rsidRDefault="008A5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BC808" w14:textId="77777777" w:rsidR="008A5030" w:rsidRDefault="008A5030" w:rsidP="008A5030">
      <w:pPr>
        <w:spacing w:after="0" w:line="240" w:lineRule="auto"/>
      </w:pPr>
      <w:r>
        <w:separator/>
      </w:r>
    </w:p>
  </w:footnote>
  <w:footnote w:type="continuationSeparator" w:id="0">
    <w:p w14:paraId="2381FF7B" w14:textId="77777777" w:rsidR="008A5030" w:rsidRDefault="008A5030" w:rsidP="008A5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832DC" w14:textId="65247E93" w:rsidR="00BE3878" w:rsidRDefault="00BE3878">
    <w:pPr>
      <w:pStyle w:val="Header"/>
    </w:pPr>
    <w:r w:rsidRPr="00BE28A6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06E2899" wp14:editId="54C605D0">
              <wp:simplePos x="0" y="0"/>
              <wp:positionH relativeFrom="margin">
                <wp:posOffset>-152538</wp:posOffset>
              </wp:positionH>
              <wp:positionV relativeFrom="paragraph">
                <wp:posOffset>423545</wp:posOffset>
              </wp:positionV>
              <wp:extent cx="6500495" cy="7620"/>
              <wp:effectExtent l="19050" t="19050" r="33655" b="30480"/>
              <wp:wrapNone/>
              <wp:docPr id="1574084052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0495" cy="7620"/>
                      </a:xfrm>
                      <a:prstGeom prst="line">
                        <a:avLst/>
                      </a:prstGeom>
                      <a:ln w="38100">
                        <a:solidFill>
                          <a:srgbClr val="00998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21E50E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2pt,33.35pt" to="499.85pt,3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bAyxgEAAOIDAAAOAAAAZHJzL2Uyb0RvYy54bWysU8tu2zAQvBfoPxC815Lc2LUFyzkkSC9F&#10;GzTpB9DU0iLAF0jWkv++S0qWg6Qo0KIXilzuzM4OV7vbQStyAh+kNQ2tFiUlYLhtpTk29Mfzw4cN&#10;JSEy0zJlDTT0DIHe7t+/2/WuhqXtrGrBEyQxoe5dQ7sYXV0UgXegWVhYBwYvhfWaRTz6Y9F61iO7&#10;VsWyLNdFb33rvOUQAkbvx0u6z/xCAI/fhAgQiWooaot59Xk9pLXY71h99Mx1kk8y2D+o0EwaLDpT&#10;3bPIyE8v31Bpyb0NVsQFt7qwQkgOuQfspipfdfPUMQe5FzQnuNmm8P9o+dfTnXn0aEPvQh3co09d&#10;DMLr9EV9ZMhmnWezYIiEY3C9Ksub7YoSjnef1svsZXHFOh/iZ7CapE1DlTSpFVaz05cQsR6mXlJS&#10;WBnSN/TjpirLnBasku2DVCpdBn883ClPTiw9Y7ndblbp5ZDiRRqelMHgtZG8i2cFY4HvIIhsUXo1&#10;VkgzBjMt4xxMrCZeZTA7wQRKmIGTtD8Bp/wEhTx/fwOeEbmyNXEGa2ms/53sOFwkizH/4sDYd7Lg&#10;YNtzfuJsDQ5Sdm4a+jSpL88Zfv01978AAAD//wMAUEsDBBQABgAIAAAAIQCuDmnK3gAAAAkBAAAP&#10;AAAAZHJzL2Rvd25yZXYueG1sTI9BT8MwDIXvSPyHyEjctpQJdaRrOiFUzrCtIHbLWq+t1jhVkm3l&#10;32NOcLP9np6/l68nO4gL+tA70vAwT0Ag1a7pqdVQ7V5nTyBCNNSYwRFq+MYA6+L2JjdZ4660wcs2&#10;toJDKGRGQxfjmEkZ6g6tCXM3IrF2dN6ayKtvZePNlcPtIBdJkkpreuIPnRnxpcP6tD1bDZ72WAZV&#10;vW8oyM+y2r99fZRHre/vpucViIhT/DPDLz6jQ8FMB3emJohBw2zxyF2ihjRdgmCDUoqHAx+WCmSR&#10;y/8Nih8AAAD//wMAUEsBAi0AFAAGAAgAAAAhALaDOJL+AAAA4QEAABMAAAAAAAAAAAAAAAAAAAAA&#10;AFtDb250ZW50X1R5cGVzXS54bWxQSwECLQAUAAYACAAAACEAOP0h/9YAAACUAQAACwAAAAAAAAAA&#10;AAAAAAAvAQAAX3JlbHMvLnJlbHNQSwECLQAUAAYACAAAACEAN8GwMsYBAADiAwAADgAAAAAAAAAA&#10;AAAAAAAuAgAAZHJzL2Uyb0RvYy54bWxQSwECLQAUAAYACAAAACEArg5pyt4AAAAJAQAADwAAAAAA&#10;AAAAAAAAAAAgBAAAZHJzL2Rvd25yZXYueG1sUEsFBgAAAAAEAAQA8wAAACsFAAAAAA==&#10;" strokecolor="#009985" strokeweight="3pt">
              <v:stroke joinstyle="miter"/>
              <w10:wrap anchorx="margin"/>
            </v:line>
          </w:pict>
        </mc:Fallback>
      </mc:AlternateContent>
    </w:r>
    <w:r w:rsidRPr="00BE28A6">
      <w:rPr>
        <w:rFonts w:asciiTheme="majorHAnsi" w:hAnsiTheme="majorHAnsi"/>
        <w:noProof/>
      </w:rPr>
      <w:drawing>
        <wp:anchor distT="0" distB="0" distL="114300" distR="114300" simplePos="0" relativeHeight="251667456" behindDoc="0" locked="0" layoutInCell="1" allowOverlap="1" wp14:anchorId="174A23D1" wp14:editId="4F3579BB">
          <wp:simplePos x="0" y="0"/>
          <wp:positionH relativeFrom="margin">
            <wp:posOffset>3722204</wp:posOffset>
          </wp:positionH>
          <wp:positionV relativeFrom="paragraph">
            <wp:posOffset>-251101</wp:posOffset>
          </wp:positionV>
          <wp:extent cx="2671459" cy="588396"/>
          <wp:effectExtent l="0" t="0" r="0" b="2540"/>
          <wp:wrapNone/>
          <wp:docPr id="157421175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1459" cy="588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030"/>
    <w:rsid w:val="000C25F0"/>
    <w:rsid w:val="006D12F3"/>
    <w:rsid w:val="00715F2C"/>
    <w:rsid w:val="008A5030"/>
    <w:rsid w:val="00BE3878"/>
    <w:rsid w:val="00D5659A"/>
    <w:rsid w:val="00F8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8A2B78"/>
  <w15:chartTrackingRefBased/>
  <w15:docId w15:val="{2D9CAAE4-8FFD-4152-82C5-CAAC4105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030"/>
    <w:pPr>
      <w:spacing w:after="200" w:line="276" w:lineRule="auto"/>
    </w:pPr>
    <w:rPr>
      <w:rFonts w:ascii="Lucida Sans Unicode" w:hAnsi="Lucida Sans Unicode" w:cs="Lucida Sans Unicode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50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FA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50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FA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03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FA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03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FA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03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FA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03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03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03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03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030"/>
    <w:rPr>
      <w:rFonts w:asciiTheme="majorHAnsi" w:eastAsiaTheme="majorEastAsia" w:hAnsiTheme="majorHAnsi" w:cstheme="majorBidi"/>
      <w:color w:val="3FA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A5030"/>
    <w:rPr>
      <w:rFonts w:asciiTheme="majorHAnsi" w:eastAsiaTheme="majorEastAsia" w:hAnsiTheme="majorHAnsi" w:cstheme="majorBidi"/>
      <w:color w:val="3FA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030"/>
    <w:rPr>
      <w:rFonts w:eastAsiaTheme="majorEastAsia" w:cstheme="majorBidi"/>
      <w:color w:val="3FA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030"/>
    <w:rPr>
      <w:rFonts w:eastAsiaTheme="majorEastAsia" w:cstheme="majorBidi"/>
      <w:i/>
      <w:iCs/>
      <w:color w:val="3FA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030"/>
    <w:rPr>
      <w:rFonts w:eastAsiaTheme="majorEastAsia" w:cstheme="majorBidi"/>
      <w:color w:val="3FA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0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0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0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0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A5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03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A5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030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A50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030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A5030"/>
    <w:rPr>
      <w:i/>
      <w:iCs/>
      <w:color w:val="3FA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030"/>
    <w:pPr>
      <w:pBdr>
        <w:top w:val="single" w:sz="4" w:space="10" w:color="3FA496" w:themeColor="accent1" w:themeShade="BF"/>
        <w:bottom w:val="single" w:sz="4" w:space="10" w:color="3FA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3FA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030"/>
    <w:rPr>
      <w:i/>
      <w:iCs/>
      <w:color w:val="3FA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030"/>
    <w:rPr>
      <w:b/>
      <w:bCs/>
      <w:smallCaps/>
      <w:color w:val="3FA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8A5030"/>
    <w:pPr>
      <w:spacing w:after="0" w:line="240" w:lineRule="auto"/>
    </w:pPr>
    <w:rPr>
      <w:rFonts w:ascii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5030"/>
    <w:rPr>
      <w:color w:val="0077AE" w:themeColor="hyperlink"/>
      <w:u w:val="single"/>
    </w:rPr>
  </w:style>
  <w:style w:type="table" w:styleId="TableGrid">
    <w:name w:val="Table Grid"/>
    <w:basedOn w:val="TableNormal"/>
    <w:uiPriority w:val="39"/>
    <w:rsid w:val="008A5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5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030"/>
    <w:rPr>
      <w:rFonts w:ascii="Lucida Sans Unicode" w:hAnsi="Lucida Sans Unicode" w:cs="Lucida Sans Unicode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5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030"/>
    <w:rPr>
      <w:rFonts w:ascii="Lucida Sans Unicode" w:hAnsi="Lucida Sans Unicode" w:cs="Lucida Sans Unicode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sab@warwickshire.gov.u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WSAB 3">
      <a:dk1>
        <a:sysClr val="windowText" lastClr="000000"/>
      </a:dk1>
      <a:lt1>
        <a:sysClr val="window" lastClr="FFFFFF"/>
      </a:lt1>
      <a:dk2>
        <a:srgbClr val="009985"/>
      </a:dk2>
      <a:lt2>
        <a:srgbClr val="EEECE1"/>
      </a:lt2>
      <a:accent1>
        <a:srgbClr val="6AC6BA"/>
      </a:accent1>
      <a:accent2>
        <a:srgbClr val="7C5587"/>
      </a:accent2>
      <a:accent3>
        <a:srgbClr val="D67C2C"/>
      </a:accent3>
      <a:accent4>
        <a:srgbClr val="0077AE"/>
      </a:accent4>
      <a:accent5>
        <a:srgbClr val="B293BB"/>
      </a:accent5>
      <a:accent6>
        <a:srgbClr val="8FDCFF"/>
      </a:accent6>
      <a:hlink>
        <a:srgbClr val="0077AE"/>
      </a:hlink>
      <a:folHlink>
        <a:srgbClr val="7C5587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158</Words>
  <Characters>904</Characters>
  <Application>Microsoft Office Word</Application>
  <DocSecurity>0</DocSecurity>
  <Lines>7</Lines>
  <Paragraphs>2</Paragraphs>
  <ScaleCrop>false</ScaleCrop>
  <Company>Warwickshire County Council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Coxley</dc:creator>
  <cp:keywords/>
  <dc:description/>
  <cp:lastModifiedBy>Jennifer Wrottesley</cp:lastModifiedBy>
  <cp:revision>4</cp:revision>
  <cp:lastPrinted>2025-06-25T10:48:00Z</cp:lastPrinted>
  <dcterms:created xsi:type="dcterms:W3CDTF">2025-06-17T10:04:00Z</dcterms:created>
  <dcterms:modified xsi:type="dcterms:W3CDTF">2025-06-25T10:48:00Z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16643aa2,4eea0d65,48d6b0b3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OFFICIAL - Sensitive </vt:lpwstr>
  </property>
  <property fmtid="{D5CDD505-2E9C-101B-9397-08002B2CF9AE}" pid="5" name="MSIP_Label_5a6b19e8-2c77-4a55-a785-fc370c1920f6_Enabled">
    <vt:lpwstr>true</vt:lpwstr>
  </property>
  <property fmtid="{D5CDD505-2E9C-101B-9397-08002B2CF9AE}" pid="6" name="MSIP_Label_5a6b19e8-2c77-4a55-a785-fc370c1920f6_SetDate">
    <vt:lpwstr>2025-06-17T10:06:35Z</vt:lpwstr>
  </property>
  <property fmtid="{D5CDD505-2E9C-101B-9397-08002B2CF9AE}" pid="7" name="MSIP_Label_5a6b19e8-2c77-4a55-a785-fc370c1920f6_Method">
    <vt:lpwstr>Privileged</vt:lpwstr>
  </property>
  <property fmtid="{D5CDD505-2E9C-101B-9397-08002B2CF9AE}" pid="8" name="MSIP_Label_5a6b19e8-2c77-4a55-a785-fc370c1920f6_Name">
    <vt:lpwstr>OFFICIAL - Sensitive</vt:lpwstr>
  </property>
  <property fmtid="{D5CDD505-2E9C-101B-9397-08002B2CF9AE}" pid="9" name="MSIP_Label_5a6b19e8-2c77-4a55-a785-fc370c1920f6_SiteId">
    <vt:lpwstr>88b0aa06-5927-4bbb-a893-89cc2713ac82</vt:lpwstr>
  </property>
  <property fmtid="{D5CDD505-2E9C-101B-9397-08002B2CF9AE}" pid="10" name="MSIP_Label_5a6b19e8-2c77-4a55-a785-fc370c1920f6_ActionId">
    <vt:lpwstr>6ed02e4b-8595-405d-b038-f6e64ca06dc5</vt:lpwstr>
  </property>
  <property fmtid="{D5CDD505-2E9C-101B-9397-08002B2CF9AE}" pid="11" name="MSIP_Label_5a6b19e8-2c77-4a55-a785-fc370c1920f6_ContentBits">
    <vt:lpwstr>3</vt:lpwstr>
  </property>
</Properties>
</file>